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A1C76" w14:textId="0C40C329" w:rsidR="00414D88" w:rsidRPr="006E051D" w:rsidRDefault="00414D88" w:rsidP="006E051D">
      <w:pPr>
        <w:jc w:val="center"/>
        <w:rPr>
          <w:i/>
          <w:sz w:val="20"/>
          <w:szCs w:val="20"/>
        </w:rPr>
      </w:pPr>
      <w:r w:rsidRPr="006E051D">
        <w:rPr>
          <w:i/>
          <w:sz w:val="20"/>
          <w:szCs w:val="20"/>
        </w:rPr>
        <w:t>Book Recommendations for Beyond the Book</w:t>
      </w:r>
    </w:p>
    <w:tbl>
      <w:tblPr>
        <w:tblStyle w:val="TableGrid"/>
        <w:tblW w:w="11160" w:type="dxa"/>
        <w:tblInd w:w="-995" w:type="dxa"/>
        <w:tblLook w:val="04A0" w:firstRow="1" w:lastRow="0" w:firstColumn="1" w:lastColumn="0" w:noHBand="0" w:noVBand="1"/>
      </w:tblPr>
      <w:tblGrid>
        <w:gridCol w:w="2790"/>
        <w:gridCol w:w="1800"/>
        <w:gridCol w:w="6570"/>
      </w:tblGrid>
      <w:tr w:rsidR="00B35ADD" w:rsidRPr="006E051D" w14:paraId="26C17188" w14:textId="77777777" w:rsidTr="006E051D">
        <w:trPr>
          <w:trHeight w:val="242"/>
        </w:trPr>
        <w:tc>
          <w:tcPr>
            <w:tcW w:w="2790" w:type="dxa"/>
          </w:tcPr>
          <w:p w14:paraId="63E29981" w14:textId="77777777" w:rsidR="00414D88" w:rsidRPr="006E051D" w:rsidRDefault="00414D88" w:rsidP="00414D88">
            <w:pPr>
              <w:jc w:val="center"/>
              <w:rPr>
                <w:i/>
                <w:sz w:val="20"/>
                <w:szCs w:val="20"/>
              </w:rPr>
            </w:pPr>
            <w:r w:rsidRPr="006E051D">
              <w:rPr>
                <w:i/>
                <w:sz w:val="20"/>
                <w:szCs w:val="20"/>
              </w:rPr>
              <w:t xml:space="preserve">Title </w:t>
            </w:r>
          </w:p>
        </w:tc>
        <w:tc>
          <w:tcPr>
            <w:tcW w:w="1800" w:type="dxa"/>
          </w:tcPr>
          <w:p w14:paraId="0727E460" w14:textId="77777777" w:rsidR="00414D88" w:rsidRPr="006E051D" w:rsidRDefault="00414D88" w:rsidP="00414D88">
            <w:pPr>
              <w:jc w:val="center"/>
              <w:rPr>
                <w:i/>
                <w:sz w:val="20"/>
                <w:szCs w:val="20"/>
              </w:rPr>
            </w:pPr>
            <w:r w:rsidRPr="006E051D">
              <w:rPr>
                <w:i/>
                <w:sz w:val="20"/>
                <w:szCs w:val="20"/>
              </w:rPr>
              <w:t>Author</w:t>
            </w:r>
          </w:p>
        </w:tc>
        <w:tc>
          <w:tcPr>
            <w:tcW w:w="6570" w:type="dxa"/>
            <w:tcBorders>
              <w:bottom w:val="single" w:sz="4" w:space="0" w:color="auto"/>
            </w:tcBorders>
          </w:tcPr>
          <w:p w14:paraId="2070E9AE" w14:textId="77777777" w:rsidR="00414D88" w:rsidRPr="006E051D" w:rsidRDefault="00414D88" w:rsidP="00414D88">
            <w:pPr>
              <w:jc w:val="center"/>
              <w:rPr>
                <w:i/>
                <w:sz w:val="20"/>
                <w:szCs w:val="20"/>
              </w:rPr>
            </w:pPr>
            <w:r w:rsidRPr="006E051D">
              <w:rPr>
                <w:i/>
                <w:sz w:val="20"/>
                <w:szCs w:val="20"/>
              </w:rPr>
              <w:t xml:space="preserve">Synopsis </w:t>
            </w:r>
          </w:p>
        </w:tc>
      </w:tr>
      <w:tr w:rsidR="00B35ADD" w:rsidRPr="006E051D" w14:paraId="2568A341" w14:textId="77777777" w:rsidTr="006E051D">
        <w:tc>
          <w:tcPr>
            <w:tcW w:w="2790" w:type="dxa"/>
          </w:tcPr>
          <w:p w14:paraId="662D4685" w14:textId="77777777" w:rsidR="00414D88" w:rsidRPr="006E051D" w:rsidRDefault="00414D88" w:rsidP="00414D88">
            <w:pPr>
              <w:jc w:val="center"/>
              <w:rPr>
                <w:i/>
                <w:sz w:val="20"/>
                <w:szCs w:val="20"/>
              </w:rPr>
            </w:pPr>
            <w:r w:rsidRPr="006E051D">
              <w:rPr>
                <w:i/>
                <w:sz w:val="20"/>
                <w:szCs w:val="20"/>
              </w:rPr>
              <w:t>Forged by Fire</w:t>
            </w:r>
          </w:p>
          <w:p w14:paraId="376645DB" w14:textId="7D2C41CD" w:rsidR="00414D88" w:rsidRPr="006E051D" w:rsidRDefault="00414D88" w:rsidP="006E051D">
            <w:pPr>
              <w:jc w:val="center"/>
              <w:rPr>
                <w:i/>
                <w:sz w:val="20"/>
                <w:szCs w:val="20"/>
              </w:rPr>
            </w:pPr>
            <w:r w:rsidRPr="006E051D">
              <w:rPr>
                <w:i/>
                <w:noProof/>
                <w:sz w:val="20"/>
                <w:szCs w:val="20"/>
              </w:rPr>
              <w:drawing>
                <wp:inline distT="0" distB="0" distL="0" distR="0" wp14:anchorId="381FC3F6" wp14:editId="075C18E0">
                  <wp:extent cx="856929" cy="1434440"/>
                  <wp:effectExtent l="0" t="0" r="6985" b="0"/>
                  <wp:docPr id="1" name="Picture 1" descr="/Users/lindsayyoung/Desktop/119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indsayyoung/Desktop/11983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4080" cy="1463150"/>
                          </a:xfrm>
                          <a:prstGeom prst="rect">
                            <a:avLst/>
                          </a:prstGeom>
                          <a:noFill/>
                          <a:ln>
                            <a:noFill/>
                          </a:ln>
                        </pic:spPr>
                      </pic:pic>
                    </a:graphicData>
                  </a:graphic>
                </wp:inline>
              </w:drawing>
            </w:r>
          </w:p>
        </w:tc>
        <w:tc>
          <w:tcPr>
            <w:tcW w:w="1800" w:type="dxa"/>
          </w:tcPr>
          <w:p w14:paraId="6992A851" w14:textId="77777777" w:rsidR="00414D88" w:rsidRPr="006E051D" w:rsidRDefault="00414D88" w:rsidP="00414D88">
            <w:pPr>
              <w:jc w:val="center"/>
              <w:rPr>
                <w:i/>
                <w:sz w:val="20"/>
                <w:szCs w:val="20"/>
              </w:rPr>
            </w:pPr>
            <w:r w:rsidRPr="006E051D">
              <w:rPr>
                <w:i/>
                <w:sz w:val="20"/>
                <w:szCs w:val="20"/>
              </w:rPr>
              <w:t xml:space="preserve">Sharon Draper </w:t>
            </w:r>
          </w:p>
        </w:tc>
        <w:tc>
          <w:tcPr>
            <w:tcW w:w="6570" w:type="dxa"/>
            <w:shd w:val="clear" w:color="auto" w:fill="auto"/>
          </w:tcPr>
          <w:p w14:paraId="3A500963" w14:textId="77777777" w:rsidR="00414D88" w:rsidRPr="006E051D" w:rsidRDefault="00F653E7" w:rsidP="00F653E7">
            <w:pPr>
              <w:rPr>
                <w:i/>
                <w:sz w:val="20"/>
                <w:szCs w:val="20"/>
              </w:rPr>
            </w:pPr>
            <w:r w:rsidRPr="006E051D">
              <w:rPr>
                <w:i/>
                <w:sz w:val="20"/>
                <w:szCs w:val="20"/>
              </w:rPr>
              <w:t>As a teenager, Gerald finds success as a member of the Hazelwood Tigers basketball team, while Angel develops her talents as a dancer.  Trouble still haunts them, however, and Gerald learns, painfully, that young friends can die and old enemies must be faced. In the end he must stand up to his stepfather alone in a blazing confrontation.</w:t>
            </w:r>
          </w:p>
          <w:p w14:paraId="2B84EC43" w14:textId="77777777" w:rsidR="00F653E7" w:rsidRPr="006E051D" w:rsidRDefault="00F653E7" w:rsidP="00F653E7">
            <w:pPr>
              <w:rPr>
                <w:i/>
                <w:sz w:val="20"/>
                <w:szCs w:val="20"/>
              </w:rPr>
            </w:pPr>
          </w:p>
        </w:tc>
      </w:tr>
      <w:tr w:rsidR="00B35ADD" w:rsidRPr="006E051D" w14:paraId="2F76352D" w14:textId="77777777" w:rsidTr="006E051D">
        <w:tc>
          <w:tcPr>
            <w:tcW w:w="2790" w:type="dxa"/>
          </w:tcPr>
          <w:p w14:paraId="3A4BB115" w14:textId="77777777" w:rsidR="00414D88" w:rsidRPr="006E051D" w:rsidRDefault="00414D88" w:rsidP="00414D88">
            <w:pPr>
              <w:jc w:val="center"/>
              <w:rPr>
                <w:i/>
                <w:sz w:val="20"/>
                <w:szCs w:val="20"/>
              </w:rPr>
            </w:pPr>
            <w:r w:rsidRPr="006E051D">
              <w:rPr>
                <w:i/>
                <w:sz w:val="20"/>
                <w:szCs w:val="20"/>
              </w:rPr>
              <w:t>Tears of a Tiger</w:t>
            </w:r>
          </w:p>
          <w:p w14:paraId="037F24D1" w14:textId="25E555E7" w:rsidR="00414D88" w:rsidRPr="006E051D" w:rsidRDefault="00414D88" w:rsidP="006E051D">
            <w:pPr>
              <w:jc w:val="center"/>
              <w:rPr>
                <w:i/>
                <w:sz w:val="20"/>
                <w:szCs w:val="20"/>
              </w:rPr>
            </w:pPr>
            <w:r w:rsidRPr="006E051D">
              <w:rPr>
                <w:i/>
                <w:noProof/>
                <w:sz w:val="20"/>
                <w:szCs w:val="20"/>
              </w:rPr>
              <w:drawing>
                <wp:inline distT="0" distB="0" distL="0" distR="0" wp14:anchorId="5DA87F43" wp14:editId="242710D9">
                  <wp:extent cx="825189" cy="1420707"/>
                  <wp:effectExtent l="0" t="0" r="0" b="1905"/>
                  <wp:docPr id="2" name="Picture 2" descr="/Users/lindsayyoung/Desktop/71JxVteZ5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lindsayyoung/Desktop/71JxVteZ5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0288" cy="1481136"/>
                          </a:xfrm>
                          <a:prstGeom prst="rect">
                            <a:avLst/>
                          </a:prstGeom>
                          <a:noFill/>
                          <a:ln>
                            <a:noFill/>
                          </a:ln>
                        </pic:spPr>
                      </pic:pic>
                    </a:graphicData>
                  </a:graphic>
                </wp:inline>
              </w:drawing>
            </w:r>
            <w:r w:rsidRPr="006E051D">
              <w:rPr>
                <w:i/>
                <w:sz w:val="20"/>
                <w:szCs w:val="20"/>
              </w:rPr>
              <w:t xml:space="preserve"> </w:t>
            </w:r>
          </w:p>
        </w:tc>
        <w:tc>
          <w:tcPr>
            <w:tcW w:w="1800" w:type="dxa"/>
          </w:tcPr>
          <w:p w14:paraId="3FB41462" w14:textId="77777777" w:rsidR="00414D88" w:rsidRPr="006E051D" w:rsidRDefault="00414D88" w:rsidP="00414D88">
            <w:pPr>
              <w:jc w:val="center"/>
              <w:rPr>
                <w:i/>
                <w:sz w:val="20"/>
                <w:szCs w:val="20"/>
              </w:rPr>
            </w:pPr>
            <w:r w:rsidRPr="006E051D">
              <w:rPr>
                <w:i/>
                <w:sz w:val="20"/>
                <w:szCs w:val="20"/>
              </w:rPr>
              <w:t>Sharon Draper</w:t>
            </w:r>
          </w:p>
        </w:tc>
        <w:tc>
          <w:tcPr>
            <w:tcW w:w="6570" w:type="dxa"/>
          </w:tcPr>
          <w:p w14:paraId="7A7EBEC0" w14:textId="77777777" w:rsidR="00F653E7" w:rsidRPr="00F653E7" w:rsidRDefault="00F653E7" w:rsidP="00F653E7">
            <w:pPr>
              <w:rPr>
                <w:rFonts w:eastAsia="Times New Roman" w:cs="Times New Roman"/>
                <w:i/>
                <w:sz w:val="20"/>
                <w:szCs w:val="20"/>
              </w:rPr>
            </w:pPr>
            <w:r w:rsidRPr="006E051D">
              <w:rPr>
                <w:rFonts w:eastAsia="Times New Roman" w:cs="Arial"/>
                <w:i/>
                <w:color w:val="222222"/>
                <w:sz w:val="20"/>
                <w:szCs w:val="20"/>
                <w:shd w:val="clear" w:color="auto" w:fill="FFFFFF"/>
              </w:rPr>
              <w:t xml:space="preserve">This novel </w:t>
            </w:r>
            <w:r w:rsidRPr="00F653E7">
              <w:rPr>
                <w:rFonts w:eastAsia="Times New Roman" w:cs="Arial"/>
                <w:i/>
                <w:color w:val="222222"/>
                <w:sz w:val="20"/>
                <w:szCs w:val="20"/>
                <w:shd w:val="clear" w:color="auto" w:fill="FFFFFF"/>
              </w:rPr>
              <w:t xml:space="preserve">tells the story of bad teenage decisions and the consequences that follow. The novel focuses on the main character, Andy, a high school basketball player who kills his best </w:t>
            </w:r>
            <w:r w:rsidRPr="006E051D">
              <w:rPr>
                <w:rFonts w:eastAsia="Times New Roman" w:cs="Arial"/>
                <w:i/>
                <w:color w:val="222222"/>
                <w:sz w:val="20"/>
                <w:szCs w:val="20"/>
                <w:shd w:val="clear" w:color="auto" w:fill="FFFFFF"/>
              </w:rPr>
              <w:t xml:space="preserve">friend Robbie in a car accident </w:t>
            </w:r>
            <w:r w:rsidRPr="00F653E7">
              <w:rPr>
                <w:rFonts w:eastAsia="Times New Roman" w:cs="Arial"/>
                <w:i/>
                <w:color w:val="222222"/>
                <w:sz w:val="20"/>
                <w:szCs w:val="20"/>
                <w:shd w:val="clear" w:color="auto" w:fill="FFFFFF"/>
              </w:rPr>
              <w:t>after </w:t>
            </w:r>
            <w:r w:rsidRPr="00F653E7">
              <w:rPr>
                <w:rFonts w:eastAsia="Times New Roman" w:cs="Arial"/>
                <w:bCs/>
                <w:i/>
                <w:color w:val="222222"/>
                <w:sz w:val="20"/>
                <w:szCs w:val="20"/>
              </w:rPr>
              <w:t>drinking</w:t>
            </w:r>
            <w:r w:rsidRPr="006E051D">
              <w:rPr>
                <w:rFonts w:eastAsia="Times New Roman" w:cs="Arial"/>
                <w:bCs/>
                <w:i/>
                <w:color w:val="222222"/>
                <w:sz w:val="20"/>
                <w:szCs w:val="20"/>
              </w:rPr>
              <w:t xml:space="preserve"> </w:t>
            </w:r>
            <w:r w:rsidRPr="00F653E7">
              <w:rPr>
                <w:rFonts w:eastAsia="Times New Roman" w:cs="Arial"/>
                <w:i/>
                <w:color w:val="222222"/>
                <w:sz w:val="20"/>
                <w:szCs w:val="20"/>
                <w:shd w:val="clear" w:color="auto" w:fill="FFFFFF"/>
              </w:rPr>
              <w:t>and </w:t>
            </w:r>
            <w:r w:rsidRPr="00F653E7">
              <w:rPr>
                <w:rFonts w:eastAsia="Times New Roman" w:cs="Arial"/>
                <w:bCs/>
                <w:i/>
                <w:color w:val="222222"/>
                <w:sz w:val="20"/>
                <w:szCs w:val="20"/>
              </w:rPr>
              <w:t>driving</w:t>
            </w:r>
            <w:r w:rsidRPr="00F653E7">
              <w:rPr>
                <w:rFonts w:eastAsia="Times New Roman" w:cs="Arial"/>
                <w:i/>
                <w:color w:val="222222"/>
                <w:sz w:val="20"/>
                <w:szCs w:val="20"/>
                <w:shd w:val="clear" w:color="auto" w:fill="FFFFFF"/>
              </w:rPr>
              <w:t> one night.</w:t>
            </w:r>
          </w:p>
          <w:p w14:paraId="6B68D311" w14:textId="77777777" w:rsidR="00414D88" w:rsidRPr="006E051D" w:rsidRDefault="00414D88" w:rsidP="00414D88">
            <w:pPr>
              <w:jc w:val="center"/>
              <w:rPr>
                <w:i/>
                <w:sz w:val="20"/>
                <w:szCs w:val="20"/>
              </w:rPr>
            </w:pPr>
          </w:p>
        </w:tc>
      </w:tr>
      <w:tr w:rsidR="00B35ADD" w:rsidRPr="006E051D" w14:paraId="16208D3A" w14:textId="77777777" w:rsidTr="006E051D">
        <w:tc>
          <w:tcPr>
            <w:tcW w:w="2790" w:type="dxa"/>
          </w:tcPr>
          <w:p w14:paraId="64E2DEE1" w14:textId="77777777" w:rsidR="00414D88" w:rsidRPr="006E051D" w:rsidRDefault="00414D88" w:rsidP="00414D88">
            <w:pPr>
              <w:jc w:val="center"/>
              <w:rPr>
                <w:i/>
                <w:sz w:val="20"/>
                <w:szCs w:val="20"/>
              </w:rPr>
            </w:pPr>
            <w:r w:rsidRPr="006E051D">
              <w:rPr>
                <w:i/>
                <w:sz w:val="20"/>
                <w:szCs w:val="20"/>
              </w:rPr>
              <w:t xml:space="preserve">Out of My Mind </w:t>
            </w:r>
          </w:p>
          <w:p w14:paraId="3E00F341" w14:textId="6A1D3F47" w:rsidR="00414D88" w:rsidRPr="006E051D" w:rsidRDefault="00414D88" w:rsidP="006E051D">
            <w:pPr>
              <w:jc w:val="center"/>
              <w:rPr>
                <w:i/>
                <w:sz w:val="20"/>
                <w:szCs w:val="20"/>
              </w:rPr>
            </w:pPr>
            <w:r w:rsidRPr="006E051D">
              <w:rPr>
                <w:i/>
                <w:noProof/>
                <w:sz w:val="20"/>
                <w:szCs w:val="20"/>
              </w:rPr>
              <w:drawing>
                <wp:inline distT="0" distB="0" distL="0" distR="0" wp14:anchorId="09BE10B4" wp14:editId="4014CD06">
                  <wp:extent cx="806824" cy="1150040"/>
                  <wp:effectExtent l="0" t="0" r="6350" b="0"/>
                  <wp:docPr id="3" name="Picture 3" descr="/Users/lindsayyoung/Desktop/6609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lindsayyoung/Desktop/66097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576" cy="1163940"/>
                          </a:xfrm>
                          <a:prstGeom prst="rect">
                            <a:avLst/>
                          </a:prstGeom>
                          <a:noFill/>
                          <a:ln>
                            <a:noFill/>
                          </a:ln>
                        </pic:spPr>
                      </pic:pic>
                    </a:graphicData>
                  </a:graphic>
                </wp:inline>
              </w:drawing>
            </w:r>
          </w:p>
        </w:tc>
        <w:tc>
          <w:tcPr>
            <w:tcW w:w="1800" w:type="dxa"/>
          </w:tcPr>
          <w:p w14:paraId="4580C906" w14:textId="77777777" w:rsidR="00414D88" w:rsidRPr="006E051D" w:rsidRDefault="00414D88" w:rsidP="00414D88">
            <w:pPr>
              <w:jc w:val="center"/>
              <w:rPr>
                <w:i/>
                <w:sz w:val="20"/>
                <w:szCs w:val="20"/>
              </w:rPr>
            </w:pPr>
            <w:r w:rsidRPr="006E051D">
              <w:rPr>
                <w:i/>
                <w:sz w:val="20"/>
                <w:szCs w:val="20"/>
              </w:rPr>
              <w:t xml:space="preserve">Sharon Draper </w:t>
            </w:r>
          </w:p>
        </w:tc>
        <w:tc>
          <w:tcPr>
            <w:tcW w:w="6570" w:type="dxa"/>
          </w:tcPr>
          <w:p w14:paraId="78ACBECC" w14:textId="77777777" w:rsidR="000630F0" w:rsidRPr="006E051D" w:rsidRDefault="00952C60" w:rsidP="000630F0">
            <w:pPr>
              <w:spacing w:after="165"/>
              <w:rPr>
                <w:rFonts w:cs="Times New Roman"/>
                <w:i/>
                <w:sz w:val="20"/>
                <w:szCs w:val="20"/>
              </w:rPr>
            </w:pPr>
            <w:r w:rsidRPr="00952C60">
              <w:rPr>
                <w:rFonts w:cs="Times New Roman"/>
                <w:i/>
                <w:sz w:val="20"/>
                <w:szCs w:val="20"/>
              </w:rPr>
              <w:t>Melody Brooks is bright a ten-year old with a photographic memory who loves country music, books on tape, and her family. Melody also loves words and language, but she’s unable to speak.</w:t>
            </w:r>
            <w:r w:rsidRPr="006E051D">
              <w:rPr>
                <w:rFonts w:cs="Times New Roman"/>
                <w:i/>
                <w:sz w:val="20"/>
                <w:szCs w:val="20"/>
              </w:rPr>
              <w:t xml:space="preserve">  In this novel, she </w:t>
            </w:r>
            <w:r w:rsidRPr="00952C60">
              <w:rPr>
                <w:rFonts w:cs="Times New Roman"/>
                <w:i/>
                <w:sz w:val="20"/>
                <w:szCs w:val="20"/>
              </w:rPr>
              <w:t>gives a history of her life, and what it has been like to gro</w:t>
            </w:r>
            <w:r w:rsidR="000630F0" w:rsidRPr="006E051D">
              <w:rPr>
                <w:rFonts w:cs="Times New Roman"/>
                <w:i/>
                <w:sz w:val="20"/>
                <w:szCs w:val="20"/>
              </w:rPr>
              <w:t xml:space="preserve">w up in silence.  </w:t>
            </w:r>
          </w:p>
        </w:tc>
      </w:tr>
      <w:tr w:rsidR="00B35ADD" w:rsidRPr="006E051D" w14:paraId="5952B482" w14:textId="77777777" w:rsidTr="006E051D">
        <w:trPr>
          <w:trHeight w:val="2438"/>
        </w:trPr>
        <w:tc>
          <w:tcPr>
            <w:tcW w:w="2790" w:type="dxa"/>
          </w:tcPr>
          <w:p w14:paraId="79D699F2" w14:textId="77777777" w:rsidR="00414D88" w:rsidRPr="006E051D" w:rsidRDefault="00414D88" w:rsidP="00414D88">
            <w:pPr>
              <w:jc w:val="center"/>
              <w:rPr>
                <w:i/>
                <w:sz w:val="20"/>
                <w:szCs w:val="20"/>
              </w:rPr>
            </w:pPr>
            <w:r w:rsidRPr="006E051D">
              <w:rPr>
                <w:i/>
                <w:sz w:val="20"/>
                <w:szCs w:val="20"/>
              </w:rPr>
              <w:t xml:space="preserve">Wonder </w:t>
            </w:r>
          </w:p>
          <w:p w14:paraId="38DCDBBD" w14:textId="77777777" w:rsidR="00414D88" w:rsidRPr="006E051D" w:rsidRDefault="00FA2498" w:rsidP="00414D88">
            <w:pPr>
              <w:jc w:val="center"/>
              <w:rPr>
                <w:i/>
                <w:sz w:val="20"/>
                <w:szCs w:val="20"/>
              </w:rPr>
            </w:pPr>
            <w:r w:rsidRPr="006E051D">
              <w:rPr>
                <w:i/>
                <w:noProof/>
                <w:sz w:val="20"/>
                <w:szCs w:val="20"/>
              </w:rPr>
              <w:drawing>
                <wp:inline distT="0" distB="0" distL="0" distR="0" wp14:anchorId="2443F922" wp14:editId="35DB8933">
                  <wp:extent cx="1376235" cy="1376235"/>
                  <wp:effectExtent l="0" t="0" r="0" b="0"/>
                  <wp:docPr id="4" name="Picture 4" descr="/Users/lindsayyoung/Desktop/139652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lindsayyoung/Desktop/13965248.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844" cy="1403844"/>
                          </a:xfrm>
                          <a:prstGeom prst="rect">
                            <a:avLst/>
                          </a:prstGeom>
                          <a:noFill/>
                          <a:ln>
                            <a:noFill/>
                          </a:ln>
                        </pic:spPr>
                      </pic:pic>
                    </a:graphicData>
                  </a:graphic>
                </wp:inline>
              </w:drawing>
            </w:r>
          </w:p>
        </w:tc>
        <w:tc>
          <w:tcPr>
            <w:tcW w:w="1800" w:type="dxa"/>
          </w:tcPr>
          <w:p w14:paraId="0BE6C132" w14:textId="77777777" w:rsidR="00414D88" w:rsidRPr="006E051D" w:rsidRDefault="00FA2498" w:rsidP="00414D88">
            <w:pPr>
              <w:jc w:val="center"/>
              <w:rPr>
                <w:i/>
                <w:sz w:val="20"/>
                <w:szCs w:val="20"/>
              </w:rPr>
            </w:pPr>
            <w:r w:rsidRPr="006E051D">
              <w:rPr>
                <w:i/>
                <w:sz w:val="20"/>
                <w:szCs w:val="20"/>
              </w:rPr>
              <w:t xml:space="preserve">R.J. Palacio </w:t>
            </w:r>
          </w:p>
        </w:tc>
        <w:tc>
          <w:tcPr>
            <w:tcW w:w="6570" w:type="dxa"/>
          </w:tcPr>
          <w:p w14:paraId="2E8E6558" w14:textId="77777777" w:rsidR="000630F0" w:rsidRPr="000630F0" w:rsidRDefault="000630F0" w:rsidP="000630F0">
            <w:pPr>
              <w:rPr>
                <w:rFonts w:eastAsia="Times New Roman" w:cs="Times New Roman"/>
                <w:i/>
                <w:sz w:val="20"/>
                <w:szCs w:val="20"/>
              </w:rPr>
            </w:pPr>
            <w:r w:rsidRPr="006E051D">
              <w:rPr>
                <w:rFonts w:eastAsia="Times New Roman" w:cs="Arial"/>
                <w:i/>
                <w:color w:val="222222"/>
                <w:sz w:val="20"/>
                <w:szCs w:val="20"/>
                <w:shd w:val="clear" w:color="auto" w:fill="FFFFFF"/>
              </w:rPr>
              <w:t xml:space="preserve">This New York Times bestseller </w:t>
            </w:r>
            <w:r w:rsidRPr="000630F0">
              <w:rPr>
                <w:rFonts w:eastAsia="Times New Roman" w:cs="Arial"/>
                <w:i/>
                <w:color w:val="222222"/>
                <w:sz w:val="20"/>
                <w:szCs w:val="20"/>
                <w:shd w:val="clear" w:color="auto" w:fill="FFFFFF"/>
              </w:rPr>
              <w:t>tells the incredibly inspiring and heartwarming story of August Pullman, a boy with facial differences who enters fifth grade, attending a mainstream elementary school for the first time.</w:t>
            </w:r>
          </w:p>
          <w:p w14:paraId="27D2B411" w14:textId="77777777" w:rsidR="00414D88" w:rsidRPr="006E051D" w:rsidRDefault="00414D88" w:rsidP="00414D88">
            <w:pPr>
              <w:jc w:val="center"/>
              <w:rPr>
                <w:i/>
                <w:sz w:val="20"/>
                <w:szCs w:val="20"/>
              </w:rPr>
            </w:pPr>
          </w:p>
        </w:tc>
      </w:tr>
      <w:tr w:rsidR="00B35ADD" w:rsidRPr="006E051D" w14:paraId="5C3F22F0" w14:textId="77777777" w:rsidTr="006E051D">
        <w:trPr>
          <w:trHeight w:val="2654"/>
        </w:trPr>
        <w:tc>
          <w:tcPr>
            <w:tcW w:w="2790" w:type="dxa"/>
          </w:tcPr>
          <w:p w14:paraId="4CAF974B" w14:textId="77777777" w:rsidR="006E051D" w:rsidRDefault="006E051D" w:rsidP="00414D88">
            <w:pPr>
              <w:jc w:val="center"/>
              <w:rPr>
                <w:i/>
                <w:sz w:val="20"/>
                <w:szCs w:val="20"/>
              </w:rPr>
            </w:pPr>
            <w:r>
              <w:rPr>
                <w:i/>
                <w:sz w:val="20"/>
                <w:szCs w:val="20"/>
              </w:rPr>
              <w:t>Long Way Down</w:t>
            </w:r>
          </w:p>
          <w:p w14:paraId="3BF14AFB" w14:textId="0825A112" w:rsidR="006E051D" w:rsidRPr="006E051D" w:rsidRDefault="006E051D" w:rsidP="00414D88">
            <w:pPr>
              <w:jc w:val="center"/>
              <w:rPr>
                <w:i/>
                <w:sz w:val="20"/>
                <w:szCs w:val="20"/>
              </w:rPr>
            </w:pPr>
            <w:r>
              <w:rPr>
                <w:i/>
                <w:sz w:val="20"/>
                <w:szCs w:val="20"/>
              </w:rPr>
              <w:t xml:space="preserve"> </w:t>
            </w:r>
            <w:r w:rsidRPr="006E051D">
              <w:rPr>
                <w:i/>
                <w:noProof/>
                <w:sz w:val="20"/>
                <w:szCs w:val="20"/>
              </w:rPr>
              <w:drawing>
                <wp:inline distT="0" distB="0" distL="0" distR="0" wp14:anchorId="26A0F693" wp14:editId="08202060">
                  <wp:extent cx="1004535" cy="1513629"/>
                  <wp:effectExtent l="0" t="0" r="12065" b="10795"/>
                  <wp:docPr id="8" name="Picture 8" descr="../51u0LtoZipL._SX329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1u0LtoZipL._SX329_BO1,204,203,200_.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2064" cy="1555110"/>
                          </a:xfrm>
                          <a:prstGeom prst="rect">
                            <a:avLst/>
                          </a:prstGeom>
                          <a:noFill/>
                          <a:ln>
                            <a:noFill/>
                          </a:ln>
                        </pic:spPr>
                      </pic:pic>
                    </a:graphicData>
                  </a:graphic>
                </wp:inline>
              </w:drawing>
            </w:r>
          </w:p>
        </w:tc>
        <w:tc>
          <w:tcPr>
            <w:tcW w:w="1800" w:type="dxa"/>
          </w:tcPr>
          <w:p w14:paraId="32D6508F" w14:textId="5386B47A" w:rsidR="006E051D" w:rsidRPr="006E051D" w:rsidRDefault="006E051D" w:rsidP="00414D88">
            <w:pPr>
              <w:jc w:val="center"/>
              <w:rPr>
                <w:i/>
                <w:sz w:val="20"/>
                <w:szCs w:val="20"/>
              </w:rPr>
            </w:pPr>
            <w:r>
              <w:rPr>
                <w:i/>
                <w:sz w:val="20"/>
                <w:szCs w:val="20"/>
              </w:rPr>
              <w:t>Jeyson Reynolds</w:t>
            </w:r>
          </w:p>
        </w:tc>
        <w:tc>
          <w:tcPr>
            <w:tcW w:w="6570" w:type="dxa"/>
          </w:tcPr>
          <w:p w14:paraId="62DD3B77" w14:textId="67FF4649" w:rsidR="006E051D" w:rsidRPr="006E051D" w:rsidRDefault="006E051D" w:rsidP="000630F0">
            <w:pPr>
              <w:rPr>
                <w:rFonts w:eastAsia="Times New Roman" w:cs="Arial"/>
                <w:i/>
                <w:color w:val="222222"/>
                <w:sz w:val="20"/>
                <w:szCs w:val="20"/>
                <w:shd w:val="clear" w:color="auto" w:fill="FFFFFF"/>
              </w:rPr>
            </w:pPr>
            <w:r w:rsidRPr="006E051D">
              <w:rPr>
                <w:rFonts w:eastAsia="Times New Roman" w:cs="Arial"/>
                <w:i/>
                <w:color w:val="222222"/>
                <w:sz w:val="20"/>
                <w:szCs w:val="20"/>
                <w:shd w:val="clear" w:color="auto" w:fill="FFFFFF"/>
              </w:rPr>
              <w:t xml:space="preserve">This book takes place in 60 seconds the time it takes a kid to decide if he’s going to murder the guy who killed his brother.  He gets on the elevator and in seven floors meets multiple ghosts who help him makes his decision.  </w:t>
            </w:r>
          </w:p>
        </w:tc>
      </w:tr>
      <w:tr w:rsidR="006E051D" w:rsidRPr="006E051D" w14:paraId="1B3F1561" w14:textId="77777777" w:rsidTr="006E051D">
        <w:tc>
          <w:tcPr>
            <w:tcW w:w="2790" w:type="dxa"/>
          </w:tcPr>
          <w:p w14:paraId="292EB485" w14:textId="7FD028B5" w:rsidR="00B35ADD" w:rsidRDefault="00B35ADD" w:rsidP="00414D88">
            <w:pPr>
              <w:jc w:val="center"/>
              <w:rPr>
                <w:i/>
                <w:sz w:val="20"/>
                <w:szCs w:val="20"/>
              </w:rPr>
            </w:pPr>
            <w:r>
              <w:rPr>
                <w:i/>
                <w:sz w:val="20"/>
                <w:szCs w:val="20"/>
              </w:rPr>
              <w:lastRenderedPageBreak/>
              <w:t>Ghost</w:t>
            </w:r>
          </w:p>
          <w:p w14:paraId="6942E56D" w14:textId="36E8524E" w:rsidR="009F6BF9" w:rsidRPr="006E051D" w:rsidRDefault="009F6BF9" w:rsidP="00414D88">
            <w:pPr>
              <w:jc w:val="center"/>
              <w:rPr>
                <w:i/>
                <w:sz w:val="20"/>
                <w:szCs w:val="20"/>
              </w:rPr>
            </w:pPr>
            <w:r w:rsidRPr="006E051D">
              <w:rPr>
                <w:i/>
                <w:sz w:val="20"/>
                <w:szCs w:val="20"/>
              </w:rPr>
              <w:t xml:space="preserve"> </w:t>
            </w:r>
            <w:r w:rsidR="00B35ADD">
              <w:rPr>
                <w:i/>
                <w:noProof/>
                <w:sz w:val="20"/>
                <w:szCs w:val="20"/>
              </w:rPr>
              <w:drawing>
                <wp:inline distT="0" distB="0" distL="0" distR="0" wp14:anchorId="2AD59C79" wp14:editId="046EC957">
                  <wp:extent cx="898335" cy="1363076"/>
                  <wp:effectExtent l="0" t="0" r="0" b="8890"/>
                  <wp:docPr id="9" name="Picture 9" descr="../41AI+pWIZtL-1._SX32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1AI+pWIZtL-1._SX327_BO1,204,203,200_.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0859" cy="1397253"/>
                          </a:xfrm>
                          <a:prstGeom prst="rect">
                            <a:avLst/>
                          </a:prstGeom>
                          <a:noFill/>
                          <a:ln>
                            <a:noFill/>
                          </a:ln>
                        </pic:spPr>
                      </pic:pic>
                    </a:graphicData>
                  </a:graphic>
                </wp:inline>
              </w:drawing>
            </w:r>
          </w:p>
        </w:tc>
        <w:tc>
          <w:tcPr>
            <w:tcW w:w="1800" w:type="dxa"/>
          </w:tcPr>
          <w:p w14:paraId="46686588" w14:textId="23114F3B" w:rsidR="009F6BF9" w:rsidRPr="006E051D" w:rsidRDefault="009F6BF9" w:rsidP="00414D88">
            <w:pPr>
              <w:jc w:val="center"/>
              <w:rPr>
                <w:i/>
                <w:sz w:val="20"/>
                <w:szCs w:val="20"/>
              </w:rPr>
            </w:pPr>
            <w:r w:rsidRPr="006E051D">
              <w:rPr>
                <w:i/>
                <w:sz w:val="20"/>
                <w:szCs w:val="20"/>
              </w:rPr>
              <w:t xml:space="preserve">Jeyson Reynolds </w:t>
            </w:r>
          </w:p>
        </w:tc>
        <w:tc>
          <w:tcPr>
            <w:tcW w:w="6570" w:type="dxa"/>
          </w:tcPr>
          <w:p w14:paraId="2E0BF191" w14:textId="2D7D8BD6" w:rsidR="009F6BF9" w:rsidRPr="006E051D" w:rsidRDefault="00792BF9" w:rsidP="00191808">
            <w:pPr>
              <w:rPr>
                <w:rFonts w:eastAsia="Times New Roman" w:cs="Arial"/>
                <w:i/>
                <w:color w:val="222222"/>
                <w:sz w:val="20"/>
                <w:szCs w:val="20"/>
                <w:shd w:val="clear" w:color="auto" w:fill="FFFFFF"/>
              </w:rPr>
            </w:pPr>
            <w:r>
              <w:rPr>
                <w:rFonts w:eastAsia="Times New Roman" w:cs="Times New Roman"/>
                <w:i/>
                <w:color w:val="333333"/>
                <w:sz w:val="20"/>
                <w:szCs w:val="20"/>
                <w:shd w:val="clear" w:color="auto" w:fill="FFFFFF"/>
              </w:rPr>
              <w:t xml:space="preserve">Ghost </w:t>
            </w:r>
            <w:r w:rsidRPr="00792BF9">
              <w:rPr>
                <w:rFonts w:eastAsia="Times New Roman" w:cs="Times New Roman"/>
                <w:i/>
                <w:color w:val="333333"/>
                <w:sz w:val="20"/>
                <w:szCs w:val="20"/>
                <w:shd w:val="clear" w:color="auto" w:fill="FFFFFF"/>
              </w:rPr>
              <w:t>follows seventh-grader Castle “Ghost” Cranshaw as he joins a track team and struggles to deal with his past and his present</w:t>
            </w:r>
            <w:r w:rsidR="00191808">
              <w:rPr>
                <w:rFonts w:eastAsia="Times New Roman" w:cs="Times New Roman"/>
                <w:i/>
                <w:color w:val="333333"/>
                <w:sz w:val="20"/>
                <w:szCs w:val="20"/>
                <w:shd w:val="clear" w:color="auto" w:fill="FFFFFF"/>
              </w:rPr>
              <w:t xml:space="preserve">.  Ghost has been running away from his problems his whole life, and now if he can stay on track he can be the best sprinter in the city.  </w:t>
            </w:r>
            <w:bookmarkStart w:id="0" w:name="_GoBack"/>
            <w:bookmarkEnd w:id="0"/>
          </w:p>
        </w:tc>
      </w:tr>
    </w:tbl>
    <w:p w14:paraId="54E3D23E" w14:textId="77777777" w:rsidR="00414D88" w:rsidRPr="006E051D" w:rsidRDefault="00414D88" w:rsidP="00414D88">
      <w:pPr>
        <w:jc w:val="center"/>
        <w:rPr>
          <w:i/>
          <w:sz w:val="20"/>
          <w:szCs w:val="20"/>
        </w:rPr>
      </w:pPr>
    </w:p>
    <w:sectPr w:rsidR="00414D88" w:rsidRPr="006E051D" w:rsidSect="001F6D6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EADA2" w14:textId="77777777" w:rsidR="00E7022C" w:rsidRDefault="00E7022C" w:rsidP="000630F0">
      <w:r>
        <w:separator/>
      </w:r>
    </w:p>
  </w:endnote>
  <w:endnote w:type="continuationSeparator" w:id="0">
    <w:p w14:paraId="132FD40D" w14:textId="77777777" w:rsidR="00E7022C" w:rsidRDefault="00E7022C" w:rsidP="0006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6F42C" w14:textId="77777777" w:rsidR="00E7022C" w:rsidRDefault="00E7022C" w:rsidP="000630F0">
      <w:r>
        <w:separator/>
      </w:r>
    </w:p>
  </w:footnote>
  <w:footnote w:type="continuationSeparator" w:id="0">
    <w:p w14:paraId="3937912E" w14:textId="77777777" w:rsidR="00E7022C" w:rsidRDefault="00E7022C" w:rsidP="000630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108D0" w14:textId="77777777" w:rsidR="000630F0" w:rsidRDefault="000630F0">
    <w:pPr>
      <w:pStyle w:val="Header"/>
    </w:pPr>
    <w:r>
      <w:rPr>
        <w:noProof/>
      </w:rPr>
      <w:drawing>
        <wp:anchor distT="0" distB="0" distL="114300" distR="114300" simplePos="0" relativeHeight="251659264" behindDoc="0" locked="0" layoutInCell="1" allowOverlap="1" wp14:anchorId="7406692F" wp14:editId="34FE355F">
          <wp:simplePos x="0" y="0"/>
          <wp:positionH relativeFrom="column">
            <wp:posOffset>5309235</wp:posOffset>
          </wp:positionH>
          <wp:positionV relativeFrom="paragraph">
            <wp:posOffset>-340360</wp:posOffset>
          </wp:positionV>
          <wp:extent cx="1156335" cy="709930"/>
          <wp:effectExtent l="0" t="0" r="12065" b="1270"/>
          <wp:wrapNone/>
          <wp:docPr id="6" name="Picture 6" descr="PastedGraphi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stedGraphic-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335" cy="709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D88"/>
    <w:rsid w:val="000630F0"/>
    <w:rsid w:val="00191808"/>
    <w:rsid w:val="001F6D66"/>
    <w:rsid w:val="0035765E"/>
    <w:rsid w:val="00414D88"/>
    <w:rsid w:val="006E051D"/>
    <w:rsid w:val="00792BF9"/>
    <w:rsid w:val="0087553D"/>
    <w:rsid w:val="00952C60"/>
    <w:rsid w:val="009F6BF9"/>
    <w:rsid w:val="00B35ADD"/>
    <w:rsid w:val="00E7022C"/>
    <w:rsid w:val="00F653E7"/>
    <w:rsid w:val="00FA2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BCE0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D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30F0"/>
    <w:pPr>
      <w:tabs>
        <w:tab w:val="center" w:pos="4680"/>
        <w:tab w:val="right" w:pos="9360"/>
      </w:tabs>
    </w:pPr>
  </w:style>
  <w:style w:type="character" w:customStyle="1" w:styleId="HeaderChar">
    <w:name w:val="Header Char"/>
    <w:basedOn w:val="DefaultParagraphFont"/>
    <w:link w:val="Header"/>
    <w:uiPriority w:val="99"/>
    <w:rsid w:val="000630F0"/>
  </w:style>
  <w:style w:type="paragraph" w:styleId="Footer">
    <w:name w:val="footer"/>
    <w:basedOn w:val="Normal"/>
    <w:link w:val="FooterChar"/>
    <w:uiPriority w:val="99"/>
    <w:unhideWhenUsed/>
    <w:rsid w:val="000630F0"/>
    <w:pPr>
      <w:tabs>
        <w:tab w:val="center" w:pos="4680"/>
        <w:tab w:val="right" w:pos="9360"/>
      </w:tabs>
    </w:pPr>
  </w:style>
  <w:style w:type="character" w:customStyle="1" w:styleId="FooterChar">
    <w:name w:val="Footer Char"/>
    <w:basedOn w:val="DefaultParagraphFont"/>
    <w:link w:val="Footer"/>
    <w:uiPriority w:val="99"/>
    <w:rsid w:val="00063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717767">
      <w:bodyDiv w:val="1"/>
      <w:marLeft w:val="0"/>
      <w:marRight w:val="0"/>
      <w:marTop w:val="0"/>
      <w:marBottom w:val="0"/>
      <w:divBdr>
        <w:top w:val="none" w:sz="0" w:space="0" w:color="auto"/>
        <w:left w:val="none" w:sz="0" w:space="0" w:color="auto"/>
        <w:bottom w:val="none" w:sz="0" w:space="0" w:color="auto"/>
        <w:right w:val="none" w:sz="0" w:space="0" w:color="auto"/>
      </w:divBdr>
    </w:div>
    <w:div w:id="491406310">
      <w:bodyDiv w:val="1"/>
      <w:marLeft w:val="0"/>
      <w:marRight w:val="0"/>
      <w:marTop w:val="0"/>
      <w:marBottom w:val="0"/>
      <w:divBdr>
        <w:top w:val="none" w:sz="0" w:space="0" w:color="auto"/>
        <w:left w:val="none" w:sz="0" w:space="0" w:color="auto"/>
        <w:bottom w:val="none" w:sz="0" w:space="0" w:color="auto"/>
        <w:right w:val="none" w:sz="0" w:space="0" w:color="auto"/>
      </w:divBdr>
    </w:div>
    <w:div w:id="900604133">
      <w:bodyDiv w:val="1"/>
      <w:marLeft w:val="0"/>
      <w:marRight w:val="0"/>
      <w:marTop w:val="0"/>
      <w:marBottom w:val="0"/>
      <w:divBdr>
        <w:top w:val="none" w:sz="0" w:space="0" w:color="auto"/>
        <w:left w:val="none" w:sz="0" w:space="0" w:color="auto"/>
        <w:bottom w:val="none" w:sz="0" w:space="0" w:color="auto"/>
        <w:right w:val="none" w:sz="0" w:space="0" w:color="auto"/>
      </w:divBdr>
    </w:div>
    <w:div w:id="1663191596">
      <w:bodyDiv w:val="1"/>
      <w:marLeft w:val="0"/>
      <w:marRight w:val="0"/>
      <w:marTop w:val="0"/>
      <w:marBottom w:val="0"/>
      <w:divBdr>
        <w:top w:val="none" w:sz="0" w:space="0" w:color="auto"/>
        <w:left w:val="none" w:sz="0" w:space="0" w:color="auto"/>
        <w:bottom w:val="none" w:sz="0" w:space="0" w:color="auto"/>
        <w:right w:val="none" w:sz="0" w:space="0" w:color="auto"/>
      </w:divBdr>
    </w:div>
    <w:div w:id="19704345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276</Words>
  <Characters>1579</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2018-07-12T21:06:00Z</dcterms:created>
  <dcterms:modified xsi:type="dcterms:W3CDTF">2018-07-12T21:07:00Z</dcterms:modified>
</cp:coreProperties>
</file>